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3FB4" w14:textId="5C18E8F1" w:rsidR="00163E8F" w:rsidRPr="007534A2" w:rsidRDefault="00163E8F" w:rsidP="00753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="003B46AD"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3B46AD"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 MissionLab</w:t>
      </w:r>
    </w:p>
    <w:p w14:paraId="6A6E747B" w14:textId="18882BA3" w:rsidR="00163E8F" w:rsidRPr="007534A2" w:rsidRDefault="003B46AD" w:rsidP="00753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November</w:t>
      </w:r>
      <w:r w:rsidR="000618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7 -12</w:t>
      </w:r>
      <w:r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163E8F"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2021</w:t>
      </w:r>
    </w:p>
    <w:p w14:paraId="47F5CBE6" w14:textId="0D162A00" w:rsidR="00163E8F" w:rsidRPr="007534A2" w:rsidRDefault="00163E8F" w:rsidP="00753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Cost Approximately $370</w:t>
      </w:r>
    </w:p>
    <w:p w14:paraId="2655F3E7" w14:textId="77777777" w:rsidR="007534A2" w:rsidRDefault="007534A2" w:rsidP="007534A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E4C0CC" w14:textId="3ED84FCE" w:rsidR="00163E8F" w:rsidRPr="007534A2" w:rsidRDefault="00163E8F" w:rsidP="007534A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MissionLab is passionate about seeing lives changed through short-term missions and has been loving &amp; serving the city of New Orleans in the name of Jesus since 2000</w:t>
      </w:r>
      <w:r w:rsidR="003B46AD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mission</w:t>
      </w: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trips for groups of all sizes and ages. They believe that anyone can be a missionary, and New Orleans is the perfect training ground.</w:t>
      </w:r>
    </w:p>
    <w:p w14:paraId="494A48F6" w14:textId="3474BF8D" w:rsidR="00163E8F" w:rsidRPr="007534A2" w:rsidRDefault="00163E8F" w:rsidP="007534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Lodging i</w:t>
      </w:r>
      <w:r w:rsidR="003B46AD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in </w:t>
      </w: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hotel-style rooms</w:t>
      </w:r>
    </w:p>
    <w:p w14:paraId="660C76BF" w14:textId="49BBEB9A" w:rsidR="00163E8F" w:rsidRPr="007534A2" w:rsidRDefault="00163E8F" w:rsidP="007534A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Three meals a day (hot breakfast, sack lunch, and a hot dinner)</w:t>
      </w:r>
    </w:p>
    <w:p w14:paraId="255A01BD" w14:textId="32E0A60B" w:rsidR="00163E8F" w:rsidRPr="007534A2" w:rsidRDefault="00163E8F" w:rsidP="007534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Casual, comfortable clothes are recommended for both ministry and free time. </w:t>
      </w:r>
    </w:p>
    <w:p w14:paraId="6F4EB33C" w14:textId="53ACF2F0" w:rsidR="00163E8F" w:rsidRDefault="007534A2" w:rsidP="007534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r w:rsidR="00163E8F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desire is to minister to the greatest number of people possible.</w:t>
      </w:r>
    </w:p>
    <w:p w14:paraId="2CF0B08A" w14:textId="77777777" w:rsidR="007534A2" w:rsidRPr="007534A2" w:rsidRDefault="007534A2" w:rsidP="007534A2">
      <w:pPr>
        <w:pStyle w:val="ListParagrap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E9E9EB" w14:textId="343DDD6D" w:rsidR="000B49FE" w:rsidRPr="000B49FE" w:rsidRDefault="000B49FE" w:rsidP="000B49F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3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Women at the </w:t>
      </w:r>
      <w:r w:rsidRPr="000B49FE">
        <w:rPr>
          <w:rFonts w:ascii="Times New Roman" w:eastAsia="Times New Roman" w:hAnsi="Times New Roman" w:cs="Times New Roman"/>
          <w:b/>
          <w:bCs/>
          <w:sz w:val="24"/>
          <w:szCs w:val="24"/>
        </w:rPr>
        <w:t>Well</w:t>
      </w:r>
      <w:r w:rsidRPr="000B49FE">
        <w:rPr>
          <w:rFonts w:ascii="Times New Roman" w:eastAsia="Times New Roman" w:hAnsi="Times New Roman" w:cs="Times New Roman"/>
          <w:sz w:val="24"/>
          <w:szCs w:val="24"/>
        </w:rPr>
        <w:t xml:space="preserve"> is a residential Christian recovery program for adult women (18+)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0B49FE">
        <w:rPr>
          <w:rFonts w:ascii="Times New Roman" w:eastAsia="Times New Roman" w:hAnsi="Times New Roman" w:cs="Times New Roman"/>
          <w:sz w:val="24"/>
          <w:szCs w:val="24"/>
        </w:rPr>
        <w:t xml:space="preserve">assist women with life-controlling problems, such as drug addiction and alcoholism, by helping them address some of their most pressing needs -- spiritual, physical, emotional, financial and legal. 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0B49FE">
        <w:rPr>
          <w:rFonts w:ascii="Times New Roman" w:eastAsia="Times New Roman" w:hAnsi="Times New Roman" w:cs="Times New Roman"/>
          <w:sz w:val="24"/>
          <w:szCs w:val="24"/>
        </w:rPr>
        <w:t xml:space="preserve">program facilitates 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helping them </w:t>
      </w:r>
      <w:r w:rsidRPr="000B49FE">
        <w:rPr>
          <w:rFonts w:ascii="Times New Roman" w:eastAsia="Times New Roman" w:hAnsi="Times New Roman" w:cs="Times New Roman"/>
          <w:sz w:val="24"/>
          <w:szCs w:val="24"/>
        </w:rPr>
        <w:t>breaking destructive patterns and habits; set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9FE">
        <w:rPr>
          <w:rFonts w:ascii="Times New Roman" w:eastAsia="Times New Roman" w:hAnsi="Times New Roman" w:cs="Times New Roman"/>
          <w:sz w:val="24"/>
          <w:szCs w:val="24"/>
        </w:rPr>
        <w:t>goals; mak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B49FE">
        <w:rPr>
          <w:rFonts w:ascii="Times New Roman" w:eastAsia="Times New Roman" w:hAnsi="Times New Roman" w:cs="Times New Roman"/>
          <w:sz w:val="24"/>
          <w:szCs w:val="24"/>
        </w:rPr>
        <w:t xml:space="preserve"> right choices; restor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B49FE">
        <w:rPr>
          <w:rFonts w:ascii="Times New Roman" w:eastAsia="Times New Roman" w:hAnsi="Times New Roman" w:cs="Times New Roman"/>
          <w:sz w:val="24"/>
          <w:szCs w:val="24"/>
        </w:rPr>
        <w:t xml:space="preserve"> broken relationships; and living disciplined lives. The overall goal of the program is to empower women to lead wholesome, healthy, Christ-centered lifestyles.</w:t>
      </w:r>
    </w:p>
    <w:p w14:paraId="50650C5D" w14:textId="4A7ABDB5" w:rsidR="00163E8F" w:rsidRPr="007534A2" w:rsidRDefault="000B49FE" w:rsidP="00163E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have worked here for the past 10 years, providing Bible </w:t>
      </w:r>
      <w:r w:rsidR="003B46AD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Study, serving</w:t>
      </w: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lunch, providing crafts, but most importantly providing opportunity for these women to tell their story.  Listening and showing we care is an important part of our ministry.</w:t>
      </w:r>
    </w:p>
    <w:p w14:paraId="1BDF71AD" w14:textId="21D45E48" w:rsidR="00163E8F" w:rsidRPr="007534A2" w:rsidRDefault="00163E8F" w:rsidP="00163E8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Bridge City Baptist Church</w:t>
      </w:r>
    </w:p>
    <w:p w14:paraId="6B31C20D" w14:textId="1AE4D438" w:rsidR="00163E8F" w:rsidRPr="007534A2" w:rsidRDefault="000B49FE" w:rsidP="00163E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</w:t>
      </w:r>
      <w:r w:rsidR="003B46AD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past </w:t>
      </w:r>
      <w:r w:rsidR="009F0FF9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years we have developed a partnership with Bridge City Baptist </w:t>
      </w:r>
      <w:r w:rsidR="003B46AD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Church</w:t>
      </w:r>
      <w:r w:rsidR="009F0FF9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.  Pastor Mike and Leah</w:t>
      </w:r>
      <w:r w:rsidR="003B46AD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their church</w:t>
      </w:r>
      <w:r w:rsidR="009F0FF9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have become family.  We have provided support with reconstruction of their house – new floors, new flooring, new windows, </w:t>
      </w:r>
      <w:r w:rsidR="003B46AD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insulations</w:t>
      </w:r>
      <w:r w:rsidR="009F0FF9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storage unit to name a few.  </w:t>
      </w:r>
    </w:p>
    <w:p w14:paraId="6E6CFB9C" w14:textId="21C530F2" w:rsidR="009F0FF9" w:rsidRPr="007534A2" w:rsidRDefault="009F0FF9" w:rsidP="00163E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At the church we painted the outside, provided a new roof, installed flooring</w:t>
      </w:r>
      <w:r w:rsidR="00061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lighting, install handicap ramp and railings, </w:t>
      </w:r>
      <w:r w:rsidR="003B46AD" w:rsidRPr="007534A2">
        <w:rPr>
          <w:rFonts w:ascii="Times New Roman" w:hAnsi="Times New Roman" w:cs="Times New Roman"/>
          <w:sz w:val="24"/>
          <w:szCs w:val="24"/>
          <w:shd w:val="clear" w:color="auto" w:fill="FFFFFF"/>
        </w:rPr>
        <w:t>and back packs with school supplies to the children.  Most importantly we have interacted with the church – providing a yearly Block Party.  We prepare by going into the neighborhood and inviting everyone to come and share the fun which gives us the opportunity to share Christ with each one.</w:t>
      </w:r>
    </w:p>
    <w:p w14:paraId="6E28D74B" w14:textId="6A7E939A" w:rsidR="007534A2" w:rsidRPr="007534A2" w:rsidRDefault="007534A2" w:rsidP="00753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4A2">
        <w:rPr>
          <w:rFonts w:ascii="Times New Roman" w:eastAsia="Times New Roman" w:hAnsi="Times New Roman" w:cs="Times New Roman"/>
          <w:b/>
          <w:bCs/>
          <w:sz w:val="24"/>
          <w:szCs w:val="24"/>
        </w:rPr>
        <w:t>Grace Baptist Church – New Church Plant</w:t>
      </w:r>
    </w:p>
    <w:p w14:paraId="213CE6AB" w14:textId="28FD5710" w:rsidR="007534A2" w:rsidRPr="007534A2" w:rsidRDefault="007534A2" w:rsidP="0075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4A2">
        <w:rPr>
          <w:rFonts w:ascii="Times New Roman" w:eastAsia="Times New Roman" w:hAnsi="Times New Roman" w:cs="Times New Roman"/>
          <w:sz w:val="24"/>
          <w:szCs w:val="24"/>
        </w:rPr>
        <w:t>During the past two years we developed a partnership with Ste</w:t>
      </w:r>
      <w:r w:rsidR="000618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hen Partain at Grace Baptist Church.  We have cleaned, painted, redone electrical work and help provide a place for his family to live in addition to working on the other church owned building which provides housing for additional church employees.   His goal is to revitalize this </w:t>
      </w:r>
      <w:r w:rsidR="00061886" w:rsidRPr="007534A2">
        <w:rPr>
          <w:rFonts w:ascii="Times New Roman" w:eastAsia="Times New Roman" w:hAnsi="Times New Roman" w:cs="Times New Roman"/>
          <w:sz w:val="24"/>
          <w:szCs w:val="24"/>
        </w:rPr>
        <w:t>112-year-old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 church.</w:t>
      </w:r>
    </w:p>
    <w:p w14:paraId="14F915D3" w14:textId="32C6FC1F" w:rsidR="007534A2" w:rsidRPr="007534A2" w:rsidRDefault="007534A2" w:rsidP="0075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2FB25" w14:textId="7E97CF1C" w:rsidR="007534A2" w:rsidRPr="007534A2" w:rsidRDefault="007534A2" w:rsidP="007534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4A2">
        <w:rPr>
          <w:rFonts w:ascii="Times New Roman" w:eastAsia="Times New Roman" w:hAnsi="Times New Roman" w:cs="Times New Roman"/>
          <w:b/>
          <w:bCs/>
          <w:sz w:val="24"/>
          <w:szCs w:val="24"/>
        </w:rPr>
        <w:t>Trolley Ride</w:t>
      </w:r>
    </w:p>
    <w:p w14:paraId="20F166E0" w14:textId="4B712632" w:rsidR="007534A2" w:rsidRPr="007534A2" w:rsidRDefault="007534A2" w:rsidP="0075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4A2">
        <w:rPr>
          <w:rFonts w:ascii="Times New Roman" w:eastAsia="Times New Roman" w:hAnsi="Times New Roman" w:cs="Times New Roman"/>
          <w:sz w:val="24"/>
          <w:szCs w:val="24"/>
        </w:rPr>
        <w:t>This is the high light of the trip.  Boarding the trolley and speaking to those near you about your story and listening to their story.  We meet people f</w:t>
      </w:r>
      <w:r w:rsidR="00061886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 every </w:t>
      </w:r>
      <w:r w:rsidR="00061886">
        <w:rPr>
          <w:rFonts w:ascii="Times New Roman" w:eastAsia="Times New Roman" w:hAnsi="Times New Roman" w:cs="Times New Roman"/>
          <w:sz w:val="24"/>
          <w:szCs w:val="24"/>
        </w:rPr>
        <w:t xml:space="preserve">city, state and country 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as well as those living in New </w:t>
      </w:r>
      <w:r w:rsidR="00061886" w:rsidRPr="007534A2">
        <w:rPr>
          <w:rFonts w:ascii="Times New Roman" w:eastAsia="Times New Roman" w:hAnsi="Times New Roman" w:cs="Times New Roman"/>
          <w:sz w:val="24"/>
          <w:szCs w:val="24"/>
        </w:rPr>
        <w:t>Orleans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>.  Many of their stories began with Katrina</w:t>
      </w:r>
      <w:r w:rsidR="00061886">
        <w:rPr>
          <w:rFonts w:ascii="Times New Roman" w:eastAsia="Times New Roman" w:hAnsi="Times New Roman" w:cs="Times New Roman"/>
          <w:sz w:val="24"/>
          <w:szCs w:val="24"/>
        </w:rPr>
        <w:t xml:space="preserve">.  They 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>tell you of the change in their life since</w:t>
      </w:r>
      <w:r w:rsidR="00061886">
        <w:rPr>
          <w:rFonts w:ascii="Times New Roman" w:eastAsia="Times New Roman" w:hAnsi="Times New Roman" w:cs="Times New Roman"/>
          <w:sz w:val="24"/>
          <w:szCs w:val="24"/>
        </w:rPr>
        <w:t xml:space="preserve"> going through the hurricane.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  We have witnessed to</w:t>
      </w:r>
      <w:r w:rsidR="00061886">
        <w:rPr>
          <w:rFonts w:ascii="Times New Roman" w:eastAsia="Times New Roman" w:hAnsi="Times New Roman" w:cs="Times New Roman"/>
          <w:sz w:val="24"/>
          <w:szCs w:val="24"/>
        </w:rPr>
        <w:t xml:space="preserve"> atheist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 along with those who believe in witch craft.  But, as </w:t>
      </w:r>
      <w:r w:rsidR="00061886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534A2">
        <w:rPr>
          <w:rFonts w:ascii="Times New Roman" w:eastAsia="Times New Roman" w:hAnsi="Times New Roman" w:cs="Times New Roman"/>
          <w:sz w:val="24"/>
          <w:szCs w:val="24"/>
        </w:rPr>
        <w:t xml:space="preserve"> ride, listen and share you can feel the spirit of the Lord all around you.</w:t>
      </w:r>
    </w:p>
    <w:sectPr w:rsidR="007534A2" w:rsidRPr="007534A2" w:rsidSect="007534A2">
      <w:pgSz w:w="12240" w:h="15840"/>
      <w:pgMar w:top="1008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EE7"/>
    <w:multiLevelType w:val="hybridMultilevel"/>
    <w:tmpl w:val="EFA04D00"/>
    <w:lvl w:ilvl="0" w:tplc="E42E7C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3821"/>
    <w:multiLevelType w:val="hybridMultilevel"/>
    <w:tmpl w:val="354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F1D"/>
    <w:multiLevelType w:val="hybridMultilevel"/>
    <w:tmpl w:val="6D8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5E16"/>
    <w:multiLevelType w:val="hybridMultilevel"/>
    <w:tmpl w:val="C006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00F3"/>
    <w:multiLevelType w:val="hybridMultilevel"/>
    <w:tmpl w:val="2C2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8F"/>
    <w:rsid w:val="00061886"/>
    <w:rsid w:val="000B49FE"/>
    <w:rsid w:val="00142341"/>
    <w:rsid w:val="00163E8F"/>
    <w:rsid w:val="003B46AD"/>
    <w:rsid w:val="007534A2"/>
    <w:rsid w:val="009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BAC3"/>
  <w15:chartTrackingRefBased/>
  <w15:docId w15:val="{54B4D68F-5786-4408-BCE3-34F636C3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1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7CFD4B7E8CD4B88D20D577F3AE9A2" ma:contentTypeVersion="12" ma:contentTypeDescription="Create a new document." ma:contentTypeScope="" ma:versionID="1274eed36ee173e57db0066304bbe732">
  <xsd:schema xmlns:xsd="http://www.w3.org/2001/XMLSchema" xmlns:xs="http://www.w3.org/2001/XMLSchema" xmlns:p="http://schemas.microsoft.com/office/2006/metadata/properties" xmlns:ns2="4f1a5934-2ea3-432e-868d-1dd2972955b1" xmlns:ns3="795977dd-7b5a-4c0b-a07e-37f12ed24356" targetNamespace="http://schemas.microsoft.com/office/2006/metadata/properties" ma:root="true" ma:fieldsID="ea1955d5529675ad3a92c9eae938c96c" ns2:_="" ns3:_="">
    <xsd:import namespace="4f1a5934-2ea3-432e-868d-1dd2972955b1"/>
    <xsd:import namespace="795977dd-7b5a-4c0b-a07e-37f12ed24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a5934-2ea3-432e-868d-1dd29729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977dd-7b5a-4c0b-a07e-37f12ed24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169C1-1B73-4AC6-9466-390A311A64F1}"/>
</file>

<file path=customXml/itemProps2.xml><?xml version="1.0" encoding="utf-8"?>
<ds:datastoreItem xmlns:ds="http://schemas.openxmlformats.org/officeDocument/2006/customXml" ds:itemID="{E64A2AEF-A42F-42D4-B371-DF07F93EA009}"/>
</file>

<file path=customXml/itemProps3.xml><?xml version="1.0" encoding="utf-8"?>
<ds:datastoreItem xmlns:ds="http://schemas.openxmlformats.org/officeDocument/2006/customXml" ds:itemID="{A58A3F35-965A-4781-BB58-3D6D13926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</dc:creator>
  <cp:keywords/>
  <dc:description/>
  <cp:lastModifiedBy>Brigitte Simpson</cp:lastModifiedBy>
  <cp:revision>2</cp:revision>
  <dcterms:created xsi:type="dcterms:W3CDTF">2020-11-11T20:58:00Z</dcterms:created>
  <dcterms:modified xsi:type="dcterms:W3CDTF">2020-11-11T20:58:00Z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0x010100CF67CFD4B7E8CD4B88D20D577F3AE9A2</vt:lpwstr>
  </property>
</Properties>
</file>